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</w:t>
      </w:r>
      <w:r w:rsidR="005B5FE0">
        <w:rPr>
          <w:rFonts w:asciiTheme="minorHAnsi" w:hAnsiTheme="minorHAnsi" w:cs="Arial"/>
          <w:sz w:val="16"/>
          <w:szCs w:val="16"/>
        </w:rPr>
        <w:t>ania ofertowego nr OKE/WOA/261/</w:t>
      </w:r>
      <w:r>
        <w:rPr>
          <w:rFonts w:asciiTheme="minorHAnsi" w:hAnsiTheme="minorHAnsi" w:cs="Arial"/>
          <w:sz w:val="16"/>
          <w:szCs w:val="16"/>
        </w:rPr>
        <w:t>5</w:t>
      </w:r>
      <w:r w:rsidR="005B5FE0">
        <w:rPr>
          <w:rFonts w:asciiTheme="minorHAnsi" w:hAnsiTheme="minorHAnsi" w:cs="Arial"/>
          <w:sz w:val="16"/>
          <w:szCs w:val="16"/>
        </w:rPr>
        <w:t>3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043356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ponoszę odpowiedzialność za niewykonanie lub nienależycie wykonanie przedmiotu umowy w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="002F1527">
        <w:rPr>
          <w:rFonts w:asciiTheme="minorHAnsi" w:hAnsiTheme="minorHAnsi" w:cs="Arial"/>
          <w:sz w:val="20"/>
          <w:szCs w:val="20"/>
        </w:rPr>
        <w:t>formie kar umownych;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przedmiotowym zapytaniu ofertowym,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/>
          <w:color w:val="000000"/>
          <w:sz w:val="20"/>
          <w:szCs w:val="20"/>
        </w:rPr>
        <w:t xml:space="preserve">w razie wybrania naszej oferty zobowiązujemy się do podpisania umowy na warunkach zawartych we wzorze umowy (załącznik nr </w:t>
      </w:r>
      <w:r>
        <w:rPr>
          <w:rFonts w:asciiTheme="minorHAnsi" w:hAnsiTheme="minorHAnsi"/>
          <w:color w:val="000000"/>
          <w:sz w:val="20"/>
          <w:szCs w:val="20"/>
        </w:rPr>
        <w:t>5</w:t>
      </w:r>
      <w:r w:rsidRPr="002F1527">
        <w:rPr>
          <w:rFonts w:asciiTheme="minorHAnsi" w:hAnsiTheme="minorHAnsi"/>
          <w:color w:val="000000"/>
          <w:sz w:val="20"/>
          <w:szCs w:val="20"/>
        </w:rPr>
        <w:t xml:space="preserve"> do zapytania ofertowego) w miejscu i terminie określonym przez zamawiającego.</w:t>
      </w:r>
    </w:p>
    <w:p w:rsidR="002F1527" w:rsidRPr="002F1527" w:rsidRDefault="002F1527" w:rsidP="002F1527">
      <w:pPr>
        <w:pStyle w:val="Teksttreci211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2F1527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1527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5FE0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4E326FD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128A2-343A-45F7-9CC0-AD4AAA6A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1804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7</cp:revision>
  <cp:lastPrinted>2018-09-17T07:11:00Z</cp:lastPrinted>
  <dcterms:created xsi:type="dcterms:W3CDTF">2022-10-21T12:36:00Z</dcterms:created>
  <dcterms:modified xsi:type="dcterms:W3CDTF">2022-10-26T08:31:00Z</dcterms:modified>
</cp:coreProperties>
</file>